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BE" w:rsidRDefault="00C943BE" w:rsidP="00C943BE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Pozvánka na zasedání</w:t>
      </w:r>
    </w:p>
    <w:p w:rsidR="00C943BE" w:rsidRDefault="00C943BE" w:rsidP="00C943BE"/>
    <w:p w:rsidR="00C943BE" w:rsidRDefault="00C943BE" w:rsidP="00C943B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Zastupitelstva obce Rusín v zasedací místnosti obecního úřadu, které se bude konat dne </w:t>
      </w:r>
      <w:proofErr w:type="gramStart"/>
      <w:r>
        <w:rPr>
          <w:sz w:val="36"/>
          <w:szCs w:val="36"/>
        </w:rPr>
        <w:t>25.3.2015</w:t>
      </w:r>
      <w:proofErr w:type="gramEnd"/>
      <w:r>
        <w:rPr>
          <w:sz w:val="36"/>
          <w:szCs w:val="36"/>
        </w:rPr>
        <w:t xml:space="preserve"> v 17 hod.</w:t>
      </w:r>
    </w:p>
    <w:p w:rsidR="00C943BE" w:rsidRDefault="00C943BE" w:rsidP="00C943BE"/>
    <w:p w:rsidR="00C943BE" w:rsidRDefault="00C943BE" w:rsidP="00C943BE">
      <w:pPr>
        <w:rPr>
          <w:b/>
          <w:sz w:val="36"/>
          <w:szCs w:val="36"/>
        </w:rPr>
      </w:pPr>
      <w:r>
        <w:rPr>
          <w:b/>
          <w:sz w:val="36"/>
          <w:szCs w:val="36"/>
        </w:rPr>
        <w:t>Hlavní body jednání:</w:t>
      </w:r>
      <w:bookmarkStart w:id="0" w:name="_GoBack"/>
      <w:bookmarkEnd w:id="0"/>
    </w:p>
    <w:p w:rsidR="00C943BE" w:rsidRPr="00C943BE" w:rsidRDefault="00C943BE" w:rsidP="00C943BE">
      <w:pPr>
        <w:rPr>
          <w:b/>
          <w:sz w:val="28"/>
          <w:szCs w:val="28"/>
        </w:rPr>
      </w:pPr>
    </w:p>
    <w:p w:rsidR="00E86CA1" w:rsidRPr="00C943BE" w:rsidRDefault="00C943BE" w:rsidP="00C943B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43BE">
        <w:rPr>
          <w:sz w:val="28"/>
          <w:szCs w:val="28"/>
        </w:rPr>
        <w:t xml:space="preserve">Záměr pronájmu a </w:t>
      </w:r>
      <w:proofErr w:type="gramStart"/>
      <w:r w:rsidRPr="00C943BE">
        <w:rPr>
          <w:sz w:val="28"/>
          <w:szCs w:val="28"/>
        </w:rPr>
        <w:t>prodeje  obecních</w:t>
      </w:r>
      <w:proofErr w:type="gramEnd"/>
      <w:r w:rsidRPr="00C943BE">
        <w:rPr>
          <w:sz w:val="28"/>
          <w:szCs w:val="28"/>
        </w:rPr>
        <w:t xml:space="preserve"> pozemků</w:t>
      </w:r>
    </w:p>
    <w:p w:rsidR="00C943BE" w:rsidRPr="00C943BE" w:rsidRDefault="00C943BE" w:rsidP="00C943B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43BE">
        <w:rPr>
          <w:sz w:val="28"/>
          <w:szCs w:val="28"/>
        </w:rPr>
        <w:t>Pronájem pozemků</w:t>
      </w:r>
    </w:p>
    <w:p w:rsidR="00C943BE" w:rsidRPr="00C943BE" w:rsidRDefault="00C943BE" w:rsidP="00C943B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43BE">
        <w:rPr>
          <w:sz w:val="28"/>
          <w:szCs w:val="28"/>
        </w:rPr>
        <w:t>Zpráva kontrolního výboru</w:t>
      </w:r>
    </w:p>
    <w:p w:rsidR="00C943BE" w:rsidRPr="00C943BE" w:rsidRDefault="00C943BE" w:rsidP="00C943B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43BE">
        <w:rPr>
          <w:sz w:val="28"/>
          <w:szCs w:val="28"/>
        </w:rPr>
        <w:t>Zpráva finančního výboru</w:t>
      </w:r>
    </w:p>
    <w:p w:rsidR="00C943BE" w:rsidRPr="00C943BE" w:rsidRDefault="00C943BE" w:rsidP="00C943B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43BE">
        <w:rPr>
          <w:sz w:val="28"/>
          <w:szCs w:val="28"/>
        </w:rPr>
        <w:t>Projednání nové nabídky na rekonstrukci veřejného osvětlení</w:t>
      </w:r>
    </w:p>
    <w:p w:rsidR="00C943BE" w:rsidRPr="00C943BE" w:rsidRDefault="00C943BE" w:rsidP="00C943B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43BE">
        <w:rPr>
          <w:sz w:val="28"/>
          <w:szCs w:val="28"/>
        </w:rPr>
        <w:t>Inventarizační zpráva obce za rok 2014</w:t>
      </w:r>
    </w:p>
    <w:p w:rsidR="00C943BE" w:rsidRPr="00C943BE" w:rsidRDefault="00C943BE" w:rsidP="00C943B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43BE">
        <w:rPr>
          <w:sz w:val="28"/>
          <w:szCs w:val="28"/>
        </w:rPr>
        <w:t>Účetní závěrka obce Rusín za rok 2014</w:t>
      </w:r>
    </w:p>
    <w:p w:rsidR="00C943BE" w:rsidRPr="00C943BE" w:rsidRDefault="00C943BE" w:rsidP="00C943B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43BE">
        <w:rPr>
          <w:sz w:val="28"/>
          <w:szCs w:val="28"/>
        </w:rPr>
        <w:t>Přezkoumání hospodaření obce za rok 2014</w:t>
      </w:r>
    </w:p>
    <w:p w:rsidR="00C943BE" w:rsidRPr="00C943BE" w:rsidRDefault="00C943BE" w:rsidP="00C943B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43BE">
        <w:rPr>
          <w:sz w:val="28"/>
          <w:szCs w:val="28"/>
        </w:rPr>
        <w:t>Závěrečný účet obce za rok 2014</w:t>
      </w:r>
    </w:p>
    <w:p w:rsidR="00C943BE" w:rsidRPr="00C943BE" w:rsidRDefault="00C943BE" w:rsidP="00C943B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43BE">
        <w:rPr>
          <w:sz w:val="28"/>
          <w:szCs w:val="28"/>
        </w:rPr>
        <w:t>Odpis nedobytných pohledávek obce</w:t>
      </w:r>
    </w:p>
    <w:p w:rsidR="00C943BE" w:rsidRPr="00C943BE" w:rsidRDefault="00C943BE" w:rsidP="00C943B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C943BE">
        <w:rPr>
          <w:sz w:val="28"/>
          <w:szCs w:val="28"/>
        </w:rPr>
        <w:t>Různé – rozprava</w:t>
      </w:r>
    </w:p>
    <w:p w:rsidR="00C943BE" w:rsidRDefault="00C943BE" w:rsidP="00C943BE"/>
    <w:p w:rsidR="00C943BE" w:rsidRPr="00C943BE" w:rsidRDefault="00C943BE" w:rsidP="00C943BE">
      <w:pPr>
        <w:jc w:val="center"/>
        <w:rPr>
          <w:sz w:val="32"/>
          <w:szCs w:val="32"/>
        </w:rPr>
      </w:pPr>
      <w:r w:rsidRPr="00C943BE">
        <w:rPr>
          <w:sz w:val="32"/>
          <w:szCs w:val="32"/>
        </w:rPr>
        <w:t>Zasedání zastupitelstva obce je veřejné.</w:t>
      </w:r>
    </w:p>
    <w:p w:rsidR="00C943BE" w:rsidRPr="00C943BE" w:rsidRDefault="00C943BE" w:rsidP="00C943BE">
      <w:pPr>
        <w:jc w:val="center"/>
        <w:rPr>
          <w:sz w:val="32"/>
          <w:szCs w:val="32"/>
        </w:rPr>
      </w:pPr>
      <w:r w:rsidRPr="00C943BE">
        <w:rPr>
          <w:sz w:val="32"/>
          <w:szCs w:val="32"/>
        </w:rPr>
        <w:t>Zveme všechny občany k účasti.</w:t>
      </w:r>
    </w:p>
    <w:p w:rsidR="00C943BE" w:rsidRPr="00C943BE" w:rsidRDefault="00C943BE" w:rsidP="00C943BE">
      <w:pPr>
        <w:jc w:val="center"/>
        <w:rPr>
          <w:sz w:val="32"/>
          <w:szCs w:val="32"/>
        </w:rPr>
      </w:pPr>
      <w:r w:rsidRPr="00C943BE">
        <w:rPr>
          <w:sz w:val="32"/>
          <w:szCs w:val="32"/>
        </w:rPr>
        <w:t>Starosta obce.</w:t>
      </w:r>
    </w:p>
    <w:sectPr w:rsidR="00C943BE" w:rsidRPr="00C94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25ABD"/>
    <w:multiLevelType w:val="hybridMultilevel"/>
    <w:tmpl w:val="EE304E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BE"/>
    <w:rsid w:val="00C943BE"/>
    <w:rsid w:val="00E8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3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3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2015-03-11T13:38:00Z</cp:lastPrinted>
  <dcterms:created xsi:type="dcterms:W3CDTF">2015-03-11T13:31:00Z</dcterms:created>
  <dcterms:modified xsi:type="dcterms:W3CDTF">2015-03-11T13:38:00Z</dcterms:modified>
</cp:coreProperties>
</file>